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99594" w:themeColor="accent2" w:themeTint="99"/>
  <w:body>
    <w:p w:rsidR="00D30374" w:rsidRDefault="00D30374" w:rsidP="00D30374"/>
    <w:p w:rsidR="00664962" w:rsidRDefault="00D30374" w:rsidP="0019144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FF923" wp14:editId="4385956C">
                <wp:simplePos x="0" y="0"/>
                <wp:positionH relativeFrom="column">
                  <wp:posOffset>1743075</wp:posOffset>
                </wp:positionH>
                <wp:positionV relativeFrom="paragraph">
                  <wp:posOffset>229235</wp:posOffset>
                </wp:positionV>
                <wp:extent cx="2333625" cy="23241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74" w:rsidRPr="00D30374" w:rsidRDefault="00D30374" w:rsidP="00191447">
                            <w:pPr>
                              <w:jc w:val="center"/>
                              <w:rPr>
                                <w:b/>
                                <w:color w:val="EAF1DD" w:themeColor="accent3" w:themeTint="33"/>
                                <w:sz w:val="32"/>
                                <w:szCs w:val="32"/>
                              </w:rPr>
                            </w:pPr>
                            <w:r w:rsidRPr="00D30374">
                              <w:rPr>
                                <w:b/>
                                <w:color w:val="EAF1DD" w:themeColor="accent3" w:themeTint="33"/>
                                <w:sz w:val="32"/>
                                <w:szCs w:val="32"/>
                              </w:rPr>
                              <w:t>Crystal Healing</w:t>
                            </w:r>
                          </w:p>
                          <w:p w:rsidR="00D30374" w:rsidRPr="00D30374" w:rsidRDefault="00D30374">
                            <w:pPr>
                              <w:rPr>
                                <w:b/>
                                <w:color w:val="EAF1DD" w:themeColor="accent3" w:themeTint="33"/>
                                <w:sz w:val="32"/>
                                <w:szCs w:val="32"/>
                              </w:rPr>
                            </w:pPr>
                            <w:r w:rsidRPr="00D30374">
                              <w:rPr>
                                <w:b/>
                                <w:color w:val="EAF1DD" w:themeColor="accent3" w:themeTint="33"/>
                                <w:sz w:val="32"/>
                                <w:szCs w:val="32"/>
                              </w:rPr>
                              <w:t>£3</w:t>
                            </w:r>
                            <w:r w:rsidR="0071117D">
                              <w:rPr>
                                <w:b/>
                                <w:color w:val="EAF1DD" w:themeColor="accent3" w:themeTint="33"/>
                                <w:sz w:val="32"/>
                                <w:szCs w:val="32"/>
                              </w:rPr>
                              <w:t>5</w:t>
                            </w:r>
                            <w:r w:rsidRPr="00D30374">
                              <w:rPr>
                                <w:b/>
                                <w:color w:val="EAF1DD" w:themeColor="accent3" w:themeTint="33"/>
                                <w:sz w:val="32"/>
                                <w:szCs w:val="32"/>
                              </w:rPr>
                              <w:t xml:space="preserve"> 1 hour session</w:t>
                            </w:r>
                          </w:p>
                          <w:p w:rsidR="00D30374" w:rsidRDefault="00D30374">
                            <w:r w:rsidRPr="00D30374">
                              <w:rPr>
                                <w:b/>
                                <w:color w:val="EAF1DD" w:themeColor="accent3" w:themeTint="33"/>
                                <w:sz w:val="32"/>
                                <w:szCs w:val="32"/>
                              </w:rPr>
                              <w:t>Including consultation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FF9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7.25pt;margin-top:18.05pt;width:183.7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" filled="f">
                <v:textbox>
                  <w:txbxContent>
                    <w:p w:rsidR="00D30374" w:rsidRPr="00D30374" w:rsidRDefault="00D30374" w:rsidP="00191447">
                      <w:pPr>
                        <w:jc w:val="center"/>
                        <w:rPr>
                          <w:b/>
                          <w:color w:val="EAF1DD" w:themeColor="accent3" w:themeTint="33"/>
                          <w:sz w:val="32"/>
                          <w:szCs w:val="32"/>
                        </w:rPr>
                      </w:pPr>
                      <w:r w:rsidRPr="00D30374">
                        <w:rPr>
                          <w:b/>
                          <w:color w:val="EAF1DD" w:themeColor="accent3" w:themeTint="33"/>
                          <w:sz w:val="32"/>
                          <w:szCs w:val="32"/>
                        </w:rPr>
                        <w:t>Crystal Healing</w:t>
                      </w:r>
                    </w:p>
                    <w:p w:rsidR="00D30374" w:rsidRPr="00D30374" w:rsidRDefault="00D30374">
                      <w:pPr>
                        <w:rPr>
                          <w:b/>
                          <w:color w:val="EAF1DD" w:themeColor="accent3" w:themeTint="33"/>
                          <w:sz w:val="32"/>
                          <w:szCs w:val="32"/>
                        </w:rPr>
                      </w:pPr>
                      <w:r w:rsidRPr="00D30374">
                        <w:rPr>
                          <w:b/>
                          <w:color w:val="EAF1DD" w:themeColor="accent3" w:themeTint="33"/>
                          <w:sz w:val="32"/>
                          <w:szCs w:val="32"/>
                        </w:rPr>
                        <w:t>£3</w:t>
                      </w:r>
                      <w:r w:rsidR="0071117D">
                        <w:rPr>
                          <w:b/>
                          <w:color w:val="EAF1DD" w:themeColor="accent3" w:themeTint="33"/>
                          <w:sz w:val="32"/>
                          <w:szCs w:val="32"/>
                        </w:rPr>
                        <w:t>5</w:t>
                      </w:r>
                      <w:r w:rsidRPr="00D30374">
                        <w:rPr>
                          <w:b/>
                          <w:color w:val="EAF1DD" w:themeColor="accent3" w:themeTint="33"/>
                          <w:sz w:val="32"/>
                          <w:szCs w:val="32"/>
                        </w:rPr>
                        <w:t xml:space="preserve"> 1 hour session</w:t>
                      </w:r>
                    </w:p>
                    <w:p w:rsidR="00D30374" w:rsidRDefault="00D30374">
                      <w:r w:rsidRPr="00D30374">
                        <w:rPr>
                          <w:b/>
                          <w:color w:val="EAF1DD" w:themeColor="accent3" w:themeTint="33"/>
                          <w:sz w:val="32"/>
                          <w:szCs w:val="32"/>
                        </w:rPr>
                        <w:t>Including consultation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ABD9BC1" wp14:editId="270CF782">
            <wp:extent cx="2019300" cy="2236949"/>
            <wp:effectExtent l="228600" t="228600" r="228600" b="220980"/>
            <wp:docPr id="1" name="Picture 1" descr="Healing Hands and Seven Chak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ling Hands and Seven Chakra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54"/>
                    <a:stretch/>
                  </pic:blipFill>
                  <pic:spPr bwMode="auto">
                    <a:xfrm>
                      <a:off x="0" y="0"/>
                      <a:ext cx="2019300" cy="2236949"/>
                    </a:xfrm>
                    <a:prstGeom prst="rect">
                      <a:avLst/>
                    </a:prstGeom>
                    <a:ln w="2286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447" w:rsidRDefault="00191447" w:rsidP="00191447">
      <w:pPr>
        <w:jc w:val="center"/>
      </w:pPr>
    </w:p>
    <w:p w:rsidR="00191447" w:rsidRDefault="00191447" w:rsidP="00191447">
      <w:pPr>
        <w:rPr>
          <w:b/>
          <w:u w:val="single"/>
        </w:rPr>
      </w:pPr>
      <w:r w:rsidRPr="00191447">
        <w:rPr>
          <w:b/>
          <w:u w:val="single"/>
        </w:rPr>
        <w:t>What is crystal healing?</w:t>
      </w:r>
    </w:p>
    <w:p w:rsidR="00191447" w:rsidRDefault="009008FA" w:rsidP="00191447">
      <w:r>
        <w:t>By placing crystals on or around a fully clothed person we are able to release stress and pain and induce deep relaxation. The crystals are placed on chakra points and/or including meridian points as used in acupuncture.  Meridians are a set of pathways in the body along which vital energy is said to flow. A crystal healing session takes one hour including a consultation.</w:t>
      </w:r>
    </w:p>
    <w:p w:rsidR="009008FA" w:rsidRDefault="009008FA" w:rsidP="00191447">
      <w:r>
        <w:t>Crystals can be used to treat</w:t>
      </w:r>
      <w:r w:rsidR="0071117D">
        <w:t>:</w:t>
      </w:r>
    </w:p>
    <w:p w:rsidR="009008FA" w:rsidRPr="0071117D" w:rsidRDefault="009008FA" w:rsidP="009008FA">
      <w:pPr>
        <w:pStyle w:val="ListParagraph"/>
        <w:numPr>
          <w:ilvl w:val="0"/>
          <w:numId w:val="1"/>
        </w:numPr>
        <w:rPr>
          <w:b/>
        </w:rPr>
      </w:pPr>
      <w:r w:rsidRPr="0071117D">
        <w:rPr>
          <w:b/>
        </w:rPr>
        <w:t>Headaches/migraines</w:t>
      </w:r>
    </w:p>
    <w:p w:rsidR="009008FA" w:rsidRPr="0071117D" w:rsidRDefault="009008FA" w:rsidP="009008FA">
      <w:pPr>
        <w:pStyle w:val="ListParagraph"/>
        <w:numPr>
          <w:ilvl w:val="0"/>
          <w:numId w:val="1"/>
        </w:numPr>
        <w:rPr>
          <w:b/>
        </w:rPr>
      </w:pPr>
      <w:r w:rsidRPr="0071117D">
        <w:rPr>
          <w:b/>
        </w:rPr>
        <w:t>Insomnia</w:t>
      </w:r>
    </w:p>
    <w:p w:rsidR="009008FA" w:rsidRPr="0071117D" w:rsidRDefault="009008FA" w:rsidP="009008FA">
      <w:pPr>
        <w:pStyle w:val="ListParagraph"/>
        <w:numPr>
          <w:ilvl w:val="0"/>
          <w:numId w:val="1"/>
        </w:numPr>
        <w:rPr>
          <w:b/>
        </w:rPr>
      </w:pPr>
      <w:r w:rsidRPr="0071117D">
        <w:rPr>
          <w:b/>
        </w:rPr>
        <w:t>Stomach, liver and throat issues</w:t>
      </w:r>
    </w:p>
    <w:p w:rsidR="009008FA" w:rsidRPr="0071117D" w:rsidRDefault="009008FA" w:rsidP="009008FA">
      <w:pPr>
        <w:pStyle w:val="ListParagraph"/>
        <w:numPr>
          <w:ilvl w:val="0"/>
          <w:numId w:val="1"/>
        </w:numPr>
        <w:rPr>
          <w:b/>
        </w:rPr>
      </w:pPr>
      <w:r w:rsidRPr="0071117D">
        <w:rPr>
          <w:b/>
        </w:rPr>
        <w:t>Lack of energy</w:t>
      </w:r>
    </w:p>
    <w:p w:rsidR="009008FA" w:rsidRPr="0071117D" w:rsidRDefault="009008FA" w:rsidP="009008FA">
      <w:pPr>
        <w:pStyle w:val="ListParagraph"/>
        <w:numPr>
          <w:ilvl w:val="0"/>
          <w:numId w:val="1"/>
        </w:numPr>
        <w:rPr>
          <w:b/>
        </w:rPr>
      </w:pPr>
      <w:r w:rsidRPr="0071117D">
        <w:rPr>
          <w:b/>
        </w:rPr>
        <w:t>Addictions i.e stop smoking</w:t>
      </w:r>
    </w:p>
    <w:p w:rsidR="009008FA" w:rsidRPr="0071117D" w:rsidRDefault="009008FA" w:rsidP="009008FA">
      <w:pPr>
        <w:pStyle w:val="ListParagraph"/>
        <w:numPr>
          <w:ilvl w:val="0"/>
          <w:numId w:val="1"/>
        </w:numPr>
        <w:rPr>
          <w:b/>
        </w:rPr>
      </w:pPr>
      <w:r w:rsidRPr="0071117D">
        <w:rPr>
          <w:b/>
        </w:rPr>
        <w:t>Joint pain</w:t>
      </w:r>
    </w:p>
    <w:p w:rsidR="0071117D" w:rsidRDefault="00195F81" w:rsidP="00195F81">
      <w:pPr>
        <w:rPr>
          <w:b/>
        </w:rPr>
      </w:pPr>
      <w:r w:rsidRPr="0071117D">
        <w:rPr>
          <w:b/>
        </w:rPr>
        <w:t>And much much more</w:t>
      </w:r>
      <w:r w:rsidR="0071117D">
        <w:rPr>
          <w:b/>
        </w:rPr>
        <w:t>!</w:t>
      </w:r>
    </w:p>
    <w:p w:rsidR="00195F81" w:rsidRDefault="00195F81" w:rsidP="00195F81">
      <w:r>
        <w:t>Crystals can balance our energies, attract positive energy and clear out negative energies.</w:t>
      </w:r>
    </w:p>
    <w:p w:rsidR="00195F81" w:rsidRDefault="00195F81" w:rsidP="00195F81">
      <w:r>
        <w:t>Feedback from clients after one session</w:t>
      </w:r>
    </w:p>
    <w:p w:rsidR="00195F81" w:rsidRDefault="00195F81" w:rsidP="00195F81">
      <w:pPr>
        <w:rPr>
          <w:i/>
        </w:rPr>
      </w:pPr>
      <w:bookmarkStart w:id="0" w:name="_GoBack"/>
      <w:bookmarkEnd w:id="0"/>
      <w:r w:rsidRPr="00195F81">
        <w:rPr>
          <w:b/>
          <w:i/>
          <w:color w:val="8064A2" w:themeColor="accent4"/>
        </w:rPr>
        <w:t>“ I’m not waking up in the night and wheezing like I was, I’m not using my inhaler as much”</w:t>
      </w:r>
      <w:r>
        <w:rPr>
          <w:b/>
          <w:i/>
        </w:rPr>
        <w:t xml:space="preserve"> </w:t>
      </w:r>
      <w:r w:rsidRPr="00195F81">
        <w:rPr>
          <w:i/>
        </w:rPr>
        <w:t>Susan Dhillion.</w:t>
      </w:r>
    </w:p>
    <w:p w:rsidR="00195F81" w:rsidRPr="00957ACB" w:rsidRDefault="00195F81" w:rsidP="00957ACB">
      <w:pPr>
        <w:rPr>
          <w:i/>
        </w:rPr>
      </w:pPr>
      <w:r>
        <w:rPr>
          <w:i/>
        </w:rPr>
        <w:t xml:space="preserve">For </w:t>
      </w:r>
      <w:r w:rsidR="0071117D">
        <w:rPr>
          <w:i/>
        </w:rPr>
        <w:t>more information or to book a session contact Tracy Gower on 07503998890/tracy22cat@hotmail.co.uk</w:t>
      </w:r>
    </w:p>
    <w:sectPr w:rsidR="00195F81" w:rsidRPr="00957ACB" w:rsidSect="00664962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ABD9BC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547"/>
      </v:shape>
    </w:pict>
  </w:numPicBullet>
  <w:abstractNum w:abstractNumId="0" w15:restartNumberingAfterBreak="0">
    <w:nsid w:val="5D5E2EBE"/>
    <w:multiLevelType w:val="hybridMultilevel"/>
    <w:tmpl w:val="81B477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62"/>
    <w:rsid w:val="00191447"/>
    <w:rsid w:val="00195F81"/>
    <w:rsid w:val="00664962"/>
    <w:rsid w:val="0071117D"/>
    <w:rsid w:val="009008FA"/>
    <w:rsid w:val="00957ACB"/>
    <w:rsid w:val="00B67D50"/>
    <w:rsid w:val="00D30374"/>
    <w:rsid w:val="00E7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02D164-970A-473D-8D8B-459FD011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9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hestaff</dc:creator>
  <cp:lastModifiedBy>Moira Gillespie</cp:lastModifiedBy>
  <cp:revision>2</cp:revision>
  <dcterms:created xsi:type="dcterms:W3CDTF">2016-05-06T19:48:00Z</dcterms:created>
  <dcterms:modified xsi:type="dcterms:W3CDTF">2016-05-06T19:48:00Z</dcterms:modified>
</cp:coreProperties>
</file>